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0858" w14:textId="77777777"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D835F3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14:paraId="280EF329" w14:textId="77777777"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14:paraId="6093218B" w14:textId="77777777"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14:paraId="077AAD70" w14:textId="77777777" w:rsidR="005E4D72" w:rsidRPr="00D835F3" w:rsidRDefault="005E4D72" w:rsidP="00D85EB4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D835F3">
        <w:rPr>
          <w:rFonts w:ascii="Arial" w:hAnsi="Arial" w:cs="Arial"/>
          <w:b/>
          <w:bCs/>
          <w:sz w:val="24"/>
          <w:szCs w:val="24"/>
        </w:rPr>
        <w:t>KARTA KURSU</w:t>
      </w:r>
    </w:p>
    <w:p w14:paraId="085C504C" w14:textId="77777777" w:rsidR="005E4D72" w:rsidRPr="00D835F3" w:rsidRDefault="005E4D72" w:rsidP="00D85EB4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E4D72" w:rsidRPr="00D835F3" w14:paraId="75C1583D" w14:textId="77777777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14:paraId="58812656" w14:textId="77777777" w:rsidR="005E4D72" w:rsidRPr="00D835F3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6DA889F4" w14:textId="3EBD611F" w:rsidR="005E4D72" w:rsidRPr="00D835F3" w:rsidRDefault="00990B88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Painting</w:t>
            </w:r>
          </w:p>
        </w:tc>
      </w:tr>
      <w:tr w:rsidR="005E4D72" w:rsidRPr="00D835F3" w14:paraId="66DFF911" w14:textId="77777777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14:paraId="15630D14" w14:textId="77777777" w:rsidR="005E4D72" w:rsidRPr="00D835F3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3F987EB" w14:textId="24C163D8" w:rsidR="005E4D72" w:rsidRPr="00D835F3" w:rsidRDefault="00B77505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Painting</w:t>
            </w:r>
          </w:p>
        </w:tc>
      </w:tr>
    </w:tbl>
    <w:p w14:paraId="3962F1F2" w14:textId="77777777" w:rsidR="005E4D72" w:rsidRPr="00D835F3" w:rsidRDefault="005E4D72" w:rsidP="00D85EB4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792925" w14:paraId="6EE927E0" w14:textId="77777777" w:rsidTr="006723B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3E8928E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C4B098F" w14:textId="2703D2B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990B88">
              <w:rPr>
                <w:rFonts w:ascii="Arial" w:hAnsi="Arial" w:cs="Arial"/>
                <w:sz w:val="20"/>
                <w:szCs w:val="20"/>
              </w:rPr>
              <w:t xml:space="preserve">Krzysztof Marchlak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5BA80B9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92925" w14:paraId="2D70A714" w14:textId="77777777" w:rsidTr="006723B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1ABA115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04F5AE7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F5F1334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25" w14:paraId="51A1B10C" w14:textId="77777777" w:rsidTr="006723B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68767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C454BCA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9796843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25" w14:paraId="6D2F113C" w14:textId="77777777" w:rsidTr="006723B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31209FA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61595E3" w14:textId="02ABEE39" w:rsidR="00792925" w:rsidRDefault="003E598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23E5AE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52082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5CAD02DA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7453470C" w14:textId="77777777"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kursu (cele kształcenia)</w:t>
      </w:r>
    </w:p>
    <w:p w14:paraId="39D9A01B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4D72" w:rsidRPr="00D835F3" w14:paraId="17E03388" w14:textId="77777777" w:rsidTr="00D161FE">
        <w:trPr>
          <w:trHeight w:val="1984"/>
        </w:trPr>
        <w:tc>
          <w:tcPr>
            <w:tcW w:w="9640" w:type="dxa"/>
          </w:tcPr>
          <w:p w14:paraId="665FE457" w14:textId="65112B61" w:rsidR="003D45E5" w:rsidRPr="007A6566" w:rsidRDefault="004363C2" w:rsidP="00990B88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  <w:r w:rsidRPr="00D835F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90B88">
              <w:rPr>
                <w:rFonts w:ascii="Arial" w:hAnsi="Arial" w:cs="Arial"/>
                <w:bCs/>
                <w:sz w:val="20"/>
                <w:szCs w:val="20"/>
              </w:rPr>
              <w:t>Zajęcia mają na celu zapoznanie studentów z szeroko rozumianym malarstwem cyfrowym. W trakcie zajęć uczestnicy kursu będą posługiwać się programami Krita oraz Photoshop, poznają podstawowe i szczegółowe narzędzia i metody tworzenia obrazu cyfrowego, oraz zrealizują własne projekty artystyczne. Zajęcia przewidują krótkie wykłady wprowadzające dotyczące obsługi programów graficznych, oraz realizację prac na zadany temat. Ponadto w trakcie kursu poruszane zostaną zagadnienia dotyczące koloru w projektach cyfrowych, przygotowania materiałów do druku, tworzenia własnych pędzli i tekstur. W przypadku prac domowych lub realizacji zadań w trybie zdalnym dopuszcza się realizację programu przy użyciu innych programów, np. Procreate.</w:t>
            </w:r>
          </w:p>
          <w:p w14:paraId="07C7D26C" w14:textId="3CBA3200" w:rsidR="00B94AD9" w:rsidRPr="00990B88" w:rsidRDefault="007F3B63" w:rsidP="007F3B63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 kurs prowadzony jest w języku polskim</w:t>
            </w:r>
            <w:r w:rsidR="00990B8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z możliwością rozszerzenia na język angielski  w przypadku studentów ERASMUS</w:t>
            </w: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</w:t>
            </w:r>
            <w:r w:rsidR="00990B8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br/>
              <w:t xml:space="preserve">*kurs prowadzony jest w  </w:t>
            </w: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systemie hybrydowym: 50% stacjonarnie + 50% online</w:t>
            </w:r>
            <w:r w:rsidR="00990B8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w przypadku studentów posiadających własny sprzęt graficzny, możliwa jest realizacja zajęć w trybie online</w:t>
            </w:r>
          </w:p>
        </w:tc>
      </w:tr>
    </w:tbl>
    <w:p w14:paraId="0F25A806" w14:textId="77777777" w:rsidR="00D161FE" w:rsidRPr="00D835F3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32ABA9D3" w14:textId="77777777" w:rsidR="00D835F3" w:rsidRDefault="00D835F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9ECD9A" w14:textId="77777777"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Warunki wstępne</w:t>
      </w:r>
    </w:p>
    <w:p w14:paraId="2D4297DD" w14:textId="77777777"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4D72" w:rsidRPr="00D835F3" w14:paraId="093F4E46" w14:textId="77777777" w:rsidTr="00D161FE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14:paraId="6EC8CA21" w14:textId="77777777"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7FF53D1" w14:textId="77777777" w:rsidR="004363C2" w:rsidRPr="00D835F3" w:rsidRDefault="004363C2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14:paraId="1EBC2D44" w14:textId="77777777" w:rsidTr="00D161FE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14:paraId="5CAA82A2" w14:textId="77777777"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4626B54" w14:textId="77777777" w:rsidR="003052CA" w:rsidRPr="00D835F3" w:rsidRDefault="003052CA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14:paraId="5D38541E" w14:textId="77777777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14:paraId="34214293" w14:textId="77777777"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B03D611" w14:textId="77777777" w:rsidR="005E4D72" w:rsidRPr="00D835F3" w:rsidRDefault="000F6B7C" w:rsidP="00D161F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FFEC2C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791435B0" w14:textId="77777777" w:rsidR="00824A03" w:rsidRDefault="00824A0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5C9BBF" w14:textId="77777777" w:rsidR="00824A03" w:rsidRDefault="00824A0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CFBD23" w14:textId="77777777"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 xml:space="preserve">Efekty kształcenia </w:t>
      </w:r>
    </w:p>
    <w:p w14:paraId="7A97BDE1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534"/>
        <w:gridCol w:w="2127"/>
      </w:tblGrid>
      <w:tr w:rsidR="005E4D72" w:rsidRPr="00D835F3" w14:paraId="3756A670" w14:textId="77777777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A5C5C99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14:paraId="345916CD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58CC794F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14:paraId="331D8578" w14:textId="77777777" w:rsidTr="00B94AD9">
        <w:trPr>
          <w:cantSplit/>
          <w:trHeight w:val="1134"/>
        </w:trPr>
        <w:tc>
          <w:tcPr>
            <w:tcW w:w="1979" w:type="dxa"/>
            <w:vMerge/>
          </w:tcPr>
          <w:p w14:paraId="123BEF42" w14:textId="77777777"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14:paraId="20565EEA" w14:textId="77777777" w:rsidR="00575D25" w:rsidRPr="00D835F3" w:rsidRDefault="00575D25" w:rsidP="00D85EB4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8409BB" w14:textId="438B599B" w:rsidR="005E4D72" w:rsidRDefault="00C94813" w:rsidP="008E064E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>W01 –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7DA">
              <w:rPr>
                <w:rFonts w:ascii="Arial" w:hAnsi="Arial" w:cs="Arial"/>
                <w:sz w:val="20"/>
                <w:szCs w:val="20"/>
              </w:rPr>
              <w:t xml:space="preserve">zna współczesne metody i techniki artystyczne i wie jak kreatywnie je wykorzystać </w:t>
            </w:r>
          </w:p>
          <w:p w14:paraId="607612CA" w14:textId="77777777" w:rsidR="00D161FE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745494" w14:textId="68D01BEF" w:rsidR="00D161FE" w:rsidRPr="00C94813" w:rsidRDefault="00D161FE" w:rsidP="009717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– </w:t>
            </w:r>
            <w:r w:rsidR="009717DA">
              <w:rPr>
                <w:rFonts w:ascii="Arial" w:hAnsi="Arial" w:cs="Arial"/>
                <w:sz w:val="20"/>
                <w:szCs w:val="20"/>
              </w:rPr>
              <w:t>zna współczesne metody przetwarzania i interpretacji  obrazu, potrafi czerpać inspiracje ze współczesnych i klasycznych dzieł sztuki</w:t>
            </w:r>
          </w:p>
          <w:p w14:paraId="04DD72CF" w14:textId="77777777" w:rsidR="00D161FE" w:rsidRPr="00D835F3" w:rsidRDefault="00D161FE" w:rsidP="008E064E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8A15CA" w14:textId="77777777"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A75A84" w14:textId="528EE9CA" w:rsidR="0001067B" w:rsidRDefault="009717DA" w:rsidP="00D85EB4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K_W03 </w:t>
            </w:r>
          </w:p>
          <w:p w14:paraId="4FABCB44" w14:textId="0CA1C43A" w:rsidR="009717DA" w:rsidRDefault="009717DA" w:rsidP="00D85EB4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4F1945A" w14:textId="77777777" w:rsidR="009717DA" w:rsidRDefault="009717D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482E1A" w14:textId="437197D6" w:rsidR="0001067B" w:rsidRPr="00D835F3" w:rsidRDefault="009717D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K_W01</w:t>
            </w:r>
          </w:p>
        </w:tc>
      </w:tr>
    </w:tbl>
    <w:p w14:paraId="0E962756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316FC072" w14:textId="77777777" w:rsidR="00824A03" w:rsidRPr="00D835F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2127"/>
      </w:tblGrid>
      <w:tr w:rsidR="005E4D72" w:rsidRPr="00D835F3" w14:paraId="55D430B8" w14:textId="77777777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736A3B7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76337633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2F4A70C0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14:paraId="2602DD35" w14:textId="77777777" w:rsidTr="00B94AD9">
        <w:trPr>
          <w:cantSplit/>
          <w:trHeight w:val="1134"/>
        </w:trPr>
        <w:tc>
          <w:tcPr>
            <w:tcW w:w="1985" w:type="dxa"/>
            <w:vMerge/>
          </w:tcPr>
          <w:p w14:paraId="485DDACF" w14:textId="77777777"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3A01A7A" w14:textId="77777777" w:rsidR="004363C2" w:rsidRPr="00D835F3" w:rsidRDefault="004363C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346DF3" w14:textId="7918DBEF" w:rsidR="006F05AA" w:rsidRDefault="00C94813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9717DA">
              <w:rPr>
                <w:rFonts w:ascii="Arial" w:hAnsi="Arial" w:cs="Arial"/>
                <w:sz w:val="20"/>
                <w:szCs w:val="20"/>
              </w:rPr>
              <w:t xml:space="preserve">– w sposób świadomy wykorzystuje różne media do budowania własnej wypowiedzi twórczej i w sposób świadomy wykorzystuje konteksty jakie zachodzą między stosowanymi przez siebie elementami kompozycji </w:t>
            </w:r>
          </w:p>
          <w:p w14:paraId="286ADA59" w14:textId="57979266" w:rsidR="00D161FE" w:rsidRDefault="004D1C7F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 </w:t>
            </w:r>
            <w:r w:rsidR="009717DA">
              <w:rPr>
                <w:rFonts w:ascii="Arial" w:hAnsi="Arial" w:cs="Arial"/>
                <w:sz w:val="20"/>
                <w:szCs w:val="20"/>
              </w:rPr>
              <w:t xml:space="preserve">– potrafi samodzielnie projektować i realizować własne koncepcje artystyczne </w:t>
            </w:r>
            <w:r w:rsidR="009717DA">
              <w:rPr>
                <w:rFonts w:ascii="Arial" w:eastAsia="ArialMT" w:hAnsi="Arial" w:cs="Arial"/>
                <w:sz w:val="20"/>
                <w:szCs w:val="20"/>
              </w:rPr>
              <w:t>odwołujące się do twórczego wykorzystania zróżnicowanych koncepcji, konwencji i stylistyk artystycznych opierając się na identyfikacji aktualnych  zagadnień i potrzeb społecznych.</w:t>
            </w:r>
          </w:p>
          <w:p w14:paraId="26473E5B" w14:textId="77777777" w:rsidR="00D161FE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30017A" w14:textId="038DD86C" w:rsidR="00D161FE" w:rsidRPr="00C94813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– </w:t>
            </w:r>
            <w:r w:rsidR="009717DA">
              <w:rPr>
                <w:rFonts w:ascii="Arial" w:eastAsia="ArialMT" w:hAnsi="Arial" w:cs="Arial"/>
                <w:sz w:val="20"/>
                <w:szCs w:val="20"/>
              </w:rPr>
              <w:t>Potrafi korzystać ze współczesnych technik i technologii w celu wykonania zamysłu twórczego.</w:t>
            </w:r>
          </w:p>
          <w:p w14:paraId="4AB565AF" w14:textId="77777777" w:rsidR="00D161FE" w:rsidRDefault="00D161FE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0AC58A" w14:textId="77777777" w:rsidR="004D1C7F" w:rsidRPr="00D835F3" w:rsidRDefault="004D1C7F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3449063E" w14:textId="77777777" w:rsidR="00575D25" w:rsidRDefault="00575D25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9E6E9B" w14:textId="67BB9337" w:rsidR="00A65894" w:rsidRDefault="009717DA" w:rsidP="0001067B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K_U02 </w:t>
            </w:r>
          </w:p>
          <w:p w14:paraId="220B868A" w14:textId="2F3522A4" w:rsidR="009717DA" w:rsidRDefault="009717DA" w:rsidP="0001067B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47EC47F" w14:textId="2E450A97" w:rsidR="009717DA" w:rsidRDefault="009717DA" w:rsidP="0001067B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9B3FD27" w14:textId="790380C7" w:rsidR="009717DA" w:rsidRDefault="009717DA" w:rsidP="0001067B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95CEF6" w14:textId="77777777" w:rsidR="00A65894" w:rsidRDefault="00A65894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9717DA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7AC68C9" w14:textId="77777777" w:rsidR="009717DA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43C3A6" w14:textId="77777777" w:rsidR="009717DA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13493A" w14:textId="77777777" w:rsidR="009717DA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96E8B" w14:textId="77777777" w:rsidR="009717DA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11745F" w14:textId="77777777" w:rsidR="009717DA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C31E4" w14:textId="71851270" w:rsidR="009717DA" w:rsidRPr="00D835F3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K_U08</w:t>
            </w:r>
          </w:p>
        </w:tc>
      </w:tr>
    </w:tbl>
    <w:p w14:paraId="56ED0AE0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5EC71E4C" w14:textId="77777777" w:rsidR="00824A03" w:rsidRPr="00D835F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2127"/>
      </w:tblGrid>
      <w:tr w:rsidR="005E4D72" w:rsidRPr="00D835F3" w14:paraId="68C709BB" w14:textId="77777777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7E22B2B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5A9ED721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1AAFE3E8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14:paraId="57008D61" w14:textId="77777777" w:rsidTr="00B94AD9">
        <w:trPr>
          <w:cantSplit/>
          <w:trHeight w:val="1134"/>
        </w:trPr>
        <w:tc>
          <w:tcPr>
            <w:tcW w:w="1985" w:type="dxa"/>
            <w:vMerge/>
          </w:tcPr>
          <w:p w14:paraId="36CD2B98" w14:textId="77777777"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80E25D4" w14:textId="77777777" w:rsidR="00A55A9D" w:rsidRDefault="00A55A9D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CE3E62" w14:textId="4165B4AE" w:rsidR="00A55A9D" w:rsidRDefault="00DA2C95" w:rsidP="00A55A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–</w:t>
            </w:r>
            <w:r w:rsidR="008848E1">
              <w:rPr>
                <w:rFonts w:ascii="Arial" w:eastAsia="ArialMT" w:hAnsi="Arial" w:cs="Arial"/>
                <w:sz w:val="20"/>
                <w:szCs w:val="20"/>
              </w:rPr>
              <w:t xml:space="preserve"> zdolność samooceny i konstruktywnej krytyki działań z zakresu sztuki.</w:t>
            </w:r>
          </w:p>
          <w:p w14:paraId="703C25EB" w14:textId="77777777" w:rsidR="00A55A9D" w:rsidRPr="00D835F3" w:rsidRDefault="00A55A9D" w:rsidP="006C4C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878CED" w14:textId="77777777"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3630F2" w14:textId="7D4955FC" w:rsidR="008B7534" w:rsidRPr="00D835F3" w:rsidRDefault="008848E1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K_K02</w:t>
            </w:r>
          </w:p>
        </w:tc>
      </w:tr>
    </w:tbl>
    <w:p w14:paraId="4B3C976E" w14:textId="77777777" w:rsidR="00ED4157" w:rsidRPr="00D835F3" w:rsidRDefault="00ED4157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6E8A44F4" w14:textId="77777777" w:rsid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4984375B" w14:textId="77777777" w:rsidR="00824A0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704C7B7E" w14:textId="77777777" w:rsidR="00824A0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412A7E05" w14:textId="77777777" w:rsidR="00D161FE" w:rsidRPr="00D835F3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D835F3" w14:paraId="7E3E0C9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1595D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D835F3" w14:paraId="272322F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D74F0F7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A4D08EC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85C33BA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9594A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D835F3" w14:paraId="68ADA9D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A00D7E4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D66F2DC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FC221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D474E85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39C18B0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66BDFA5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36F9043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9FE3394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0D9B6B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D102BDD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6FAEE0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794AF4E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15F469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B4E5F5F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14:paraId="59D23594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95946EA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102667C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276F7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ACC5A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FBE84D2" w14:textId="7A48A137" w:rsidR="005E4D72" w:rsidRPr="00D835F3" w:rsidRDefault="003E5985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14:paraId="1AFA23E3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3F8CC4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07F1C0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E5F01" w14:textId="77777777"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14:paraId="6F6FAD4F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2A58AAF5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26A34B34" w14:textId="77777777" w:rsidR="00824A0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6188C755" w14:textId="77777777"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metod prowadzenia zajęć</w:t>
      </w:r>
    </w:p>
    <w:p w14:paraId="5753DF9E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4D72" w:rsidRPr="00D835F3" w14:paraId="45090F96" w14:textId="77777777" w:rsidTr="00D161FE">
        <w:trPr>
          <w:trHeight w:val="1134"/>
        </w:trPr>
        <w:tc>
          <w:tcPr>
            <w:tcW w:w="9622" w:type="dxa"/>
          </w:tcPr>
          <w:p w14:paraId="47B6A523" w14:textId="77777777" w:rsidR="00D161FE" w:rsidRDefault="00D161FE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4FBD34" w14:textId="77777777" w:rsidR="00B77505" w:rsidRDefault="00D161FE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prezentacj</w:t>
            </w:r>
            <w:r w:rsidR="00B77505">
              <w:rPr>
                <w:rFonts w:ascii="Arial" w:hAnsi="Arial" w:cs="Arial"/>
                <w:sz w:val="20"/>
                <w:szCs w:val="20"/>
              </w:rPr>
              <w:t>a interfejsu programów KRITA I PHOTOSHOP</w:t>
            </w:r>
          </w:p>
          <w:p w14:paraId="2A8D72C9" w14:textId="77777777" w:rsidR="00B77505" w:rsidRDefault="00B77505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prezentacja wybranych metod realizacji malarstwa i rysunku cyfrowego</w:t>
            </w:r>
          </w:p>
          <w:p w14:paraId="44EA0967" w14:textId="2478A367" w:rsidR="00271693" w:rsidRDefault="00B77505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prezentacja </w:t>
            </w:r>
            <w:r w:rsidR="001E50E4">
              <w:rPr>
                <w:rFonts w:ascii="Arial" w:hAnsi="Arial" w:cs="Arial"/>
                <w:sz w:val="20"/>
                <w:szCs w:val="20"/>
              </w:rPr>
              <w:t>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kolażu cyfrowego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  <w:t>- indywidualn</w:t>
            </w:r>
            <w:r w:rsidR="00D161FE">
              <w:rPr>
                <w:rFonts w:ascii="Arial" w:hAnsi="Arial" w:cs="Arial"/>
                <w:sz w:val="20"/>
                <w:szCs w:val="20"/>
              </w:rPr>
              <w:t xml:space="preserve">e korekty ćwiczeń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  <w:t xml:space="preserve">- dyskusje związane z zagadnieniami </w:t>
            </w:r>
            <w:r>
              <w:rPr>
                <w:rFonts w:ascii="Arial" w:hAnsi="Arial" w:cs="Arial"/>
                <w:sz w:val="20"/>
                <w:szCs w:val="20"/>
              </w:rPr>
              <w:t xml:space="preserve">dot. Concep Art.-u </w:t>
            </w:r>
          </w:p>
          <w:p w14:paraId="61779E84" w14:textId="77777777" w:rsidR="00D161FE" w:rsidRPr="00D835F3" w:rsidRDefault="00D161FE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7BAF9" w14:textId="77777777"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BC8EE4" w14:textId="77777777"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C28FA8" w14:textId="77777777" w:rsidR="00824A03" w:rsidRDefault="00824A03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70DD6CE" w14:textId="77777777" w:rsidR="00824A03" w:rsidRDefault="00824A03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F66E36" w14:textId="77777777"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Formy sprawdzania efektów kształcenia</w:t>
      </w:r>
    </w:p>
    <w:p w14:paraId="10EECB23" w14:textId="77777777"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50"/>
        <w:gridCol w:w="660"/>
        <w:gridCol w:w="660"/>
        <w:gridCol w:w="659"/>
        <w:gridCol w:w="659"/>
        <w:gridCol w:w="659"/>
        <w:gridCol w:w="659"/>
        <w:gridCol w:w="659"/>
        <w:gridCol w:w="659"/>
        <w:gridCol w:w="561"/>
        <w:gridCol w:w="758"/>
        <w:gridCol w:w="659"/>
        <w:gridCol w:w="659"/>
        <w:gridCol w:w="766"/>
      </w:tblGrid>
      <w:tr w:rsidR="00AC36A1" w:rsidRPr="00D835F3" w14:paraId="767CE993" w14:textId="77777777" w:rsidTr="00575D25">
        <w:trPr>
          <w:cantSplit/>
          <w:trHeight w:val="1579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3F3B610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9C4E11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835F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6BBC3E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A2156BC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095DB0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5BF84A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50F013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16BD6D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6DE519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2FADC81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CEA1469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1DC7ED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8BA963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shd w:val="clear" w:color="auto" w:fill="DBE5F1"/>
            <w:textDirection w:val="btLr"/>
            <w:vAlign w:val="center"/>
          </w:tcPr>
          <w:p w14:paraId="78EE1015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Inne:</w:t>
            </w:r>
          </w:p>
          <w:p w14:paraId="5FEBDCA7" w14:textId="77777777" w:rsidR="00AC36A1" w:rsidRPr="00D835F3" w:rsidRDefault="00ED4157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D835F3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D835F3" w14:paraId="0775B3A7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119B6B9" w14:textId="77777777" w:rsidR="00AC36A1" w:rsidRPr="00D835F3" w:rsidRDefault="00AC36A1" w:rsidP="00D85EB4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28396AC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38188E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12D1C7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06C975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46B8B9C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D7AE1E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3FBBEB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D190C80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5015427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F064B35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8037CD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E97D93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6C8362E4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161FE" w:rsidRPr="00D835F3" w14:paraId="292D0C69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979B3A8" w14:textId="77777777" w:rsidR="00D161FE" w:rsidRPr="00D835F3" w:rsidRDefault="00D161FE" w:rsidP="00D85EB4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CEE1164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41E0F9B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04984D4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F79727D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129E51B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46E772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29C174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EF4C18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46FD1B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B6893C2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5F92DA1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5848A7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3CE7F19E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14:paraId="42F7C5E2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041D762" w14:textId="77777777" w:rsidR="00AC36A1" w:rsidRPr="00D835F3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8F0B021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A1C08D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C649D8A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FC9970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7974384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105F305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48FF60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779E9AE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B068FF3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5CD5204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0D03D4A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CC37EA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588A0BE9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1C7F" w:rsidRPr="00D835F3" w14:paraId="5421A9C1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66F3995" w14:textId="77777777" w:rsidR="004D1C7F" w:rsidRPr="00D835F3" w:rsidRDefault="004D1C7F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400D1BC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E7AF384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DDCB6BE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5B5BCF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6DDE44C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98C181E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860EF1" w14:textId="77777777"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F7F770" w14:textId="77777777"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EDC4CE5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47EB26E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B8FD325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A3FA39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58C336FF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161FE" w:rsidRPr="00D835F3" w14:paraId="7D327ED0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A7A3824" w14:textId="77777777" w:rsidR="00D161FE" w:rsidRDefault="00D161FE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DC88D8D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1EB3736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B1D60E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C6D9CD9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26FF6E" w14:textId="77777777"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220D8D" w14:textId="77777777"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6EDE52" w14:textId="77777777"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53D29E" w14:textId="77777777"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2C3E7B7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09D3C08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B14F61F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E32B65D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3A8AE2FB" w14:textId="77777777"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14:paraId="557CD0E6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537E448" w14:textId="77777777" w:rsidR="00AC36A1" w:rsidRPr="00D835F3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C3D553B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FB7F50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5019D3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FB6D92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A7638A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A27562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87DF8AE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3BA215F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69F2482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24877C0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126E981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CD8AACB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3F1CF8AD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066EF68" w14:textId="77777777" w:rsidR="00D6420E" w:rsidRDefault="00D6420E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14:paraId="77FB392D" w14:textId="77777777" w:rsidR="0001067B" w:rsidRDefault="0001067B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14:paraId="7BCD6FBA" w14:textId="77777777" w:rsidR="00D835F3" w:rsidRPr="00D835F3" w:rsidRDefault="00D835F3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4D72" w:rsidRPr="00D835F3" w14:paraId="50C14092" w14:textId="77777777">
        <w:tc>
          <w:tcPr>
            <w:tcW w:w="1941" w:type="dxa"/>
            <w:shd w:val="clear" w:color="auto" w:fill="DBE5F1"/>
            <w:vAlign w:val="center"/>
          </w:tcPr>
          <w:p w14:paraId="1344207E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79F473C" w14:textId="77777777" w:rsidR="00CD2586" w:rsidRDefault="00CD2586" w:rsidP="00CD25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7C8AE1" w14:textId="77777777" w:rsidR="00CD2586" w:rsidRDefault="00CD2586" w:rsidP="00CD25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14:paraId="68E8E1E1" w14:textId="4E48DCDE"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ocena </w:t>
            </w:r>
            <w:r w:rsidR="00B77505">
              <w:rPr>
                <w:rFonts w:ascii="Arial" w:hAnsi="Arial" w:cs="Arial"/>
                <w:sz w:val="20"/>
                <w:szCs w:val="20"/>
              </w:rPr>
              <w:t xml:space="preserve">jakości </w:t>
            </w:r>
            <w:r w:rsidRPr="00B94AD9">
              <w:rPr>
                <w:rFonts w:ascii="Arial" w:hAnsi="Arial" w:cs="Arial"/>
                <w:sz w:val="20"/>
                <w:szCs w:val="20"/>
              </w:rPr>
              <w:t>wykonan</w:t>
            </w:r>
            <w:r w:rsidR="00B77505">
              <w:rPr>
                <w:rFonts w:ascii="Arial" w:hAnsi="Arial" w:cs="Arial"/>
                <w:sz w:val="20"/>
                <w:szCs w:val="20"/>
              </w:rPr>
              <w:t>ych</w:t>
            </w:r>
            <w:r w:rsidRPr="00B94AD9">
              <w:rPr>
                <w:rFonts w:ascii="Arial" w:hAnsi="Arial" w:cs="Arial"/>
                <w:sz w:val="20"/>
                <w:szCs w:val="20"/>
              </w:rPr>
              <w:t xml:space="preserve"> ćwiczeń </w:t>
            </w:r>
            <w:r w:rsidR="00B77505">
              <w:rPr>
                <w:rFonts w:ascii="Arial" w:hAnsi="Arial" w:cs="Arial"/>
                <w:sz w:val="20"/>
                <w:szCs w:val="20"/>
              </w:rPr>
              <w:t>artystycznych</w:t>
            </w:r>
          </w:p>
          <w:p w14:paraId="492E7697" w14:textId="77777777" w:rsid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udział w dyskusji i umiejętność prezentowania własnych ocen różnych zjawisk </w:t>
            </w:r>
          </w:p>
          <w:p w14:paraId="16885061" w14:textId="77777777"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 xml:space="preserve">artystycznych </w:t>
            </w:r>
          </w:p>
          <w:p w14:paraId="068064B2" w14:textId="4C2193C8"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7505">
              <w:rPr>
                <w:rFonts w:ascii="Arial" w:hAnsi="Arial" w:cs="Arial"/>
                <w:sz w:val="20"/>
                <w:szCs w:val="20"/>
              </w:rPr>
              <w:t xml:space="preserve">prezentacja </w:t>
            </w:r>
          </w:p>
          <w:p w14:paraId="06A3B0C6" w14:textId="77777777" w:rsidR="0085415E" w:rsidRPr="00D835F3" w:rsidRDefault="0085415E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6F410" w14:textId="77777777"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3570C" w:rsidRPr="00D835F3" w14:paraId="15B267B2" w14:textId="77777777" w:rsidTr="0001067B">
        <w:trPr>
          <w:trHeight w:val="283"/>
        </w:trPr>
        <w:tc>
          <w:tcPr>
            <w:tcW w:w="1985" w:type="dxa"/>
            <w:shd w:val="clear" w:color="auto" w:fill="DBE5F1"/>
            <w:vAlign w:val="center"/>
          </w:tcPr>
          <w:p w14:paraId="715DC72D" w14:textId="77777777" w:rsidR="0083570C" w:rsidRPr="00D835F3" w:rsidRDefault="0083570C" w:rsidP="00D85EB4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14:paraId="35AF007C" w14:textId="77777777" w:rsidR="0083570C" w:rsidRPr="00D835F3" w:rsidRDefault="0083570C" w:rsidP="00D85EB4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7840D88D" w14:textId="77777777" w:rsidR="0083570C" w:rsidRPr="00D835F3" w:rsidRDefault="0083570C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6AC07E99" w14:textId="77777777" w:rsid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75C5AAA4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3B304778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4632A407" w14:textId="77777777"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Treści merytoryczne (wykaz tematów)</w:t>
      </w:r>
    </w:p>
    <w:p w14:paraId="1FCB8DCA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4D72" w:rsidRPr="00D835F3" w14:paraId="2C53E9B2" w14:textId="77777777">
        <w:trPr>
          <w:trHeight w:val="1136"/>
        </w:trPr>
        <w:tc>
          <w:tcPr>
            <w:tcW w:w="9622" w:type="dxa"/>
          </w:tcPr>
          <w:p w14:paraId="5F0B51C7" w14:textId="77777777" w:rsidR="00116902" w:rsidRDefault="00116902" w:rsidP="008E064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D1F80" w14:textId="540F207E" w:rsidR="00DA2C95" w:rsidRDefault="00DA2C95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7505">
              <w:rPr>
                <w:rFonts w:ascii="Arial" w:hAnsi="Arial" w:cs="Arial"/>
                <w:sz w:val="20"/>
                <w:szCs w:val="20"/>
              </w:rPr>
              <w:t>Photoshop i Krita. Podstawy programów graficznych</w:t>
            </w:r>
          </w:p>
          <w:p w14:paraId="635E766F" w14:textId="1DA5E285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Pędzle cyfrowe, obsługa i indywidualizacja śladu</w:t>
            </w:r>
          </w:p>
          <w:p w14:paraId="7FEFC228" w14:textId="3947426E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Kolaż cyfrowy</w:t>
            </w:r>
          </w:p>
          <w:p w14:paraId="7DCC3BB7" w14:textId="510EFE03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Praca na warstwach i metody mieszania warstw</w:t>
            </w:r>
          </w:p>
          <w:p w14:paraId="7D1A70C6" w14:textId="0EC3DC20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Warstwy dopasowania</w:t>
            </w:r>
          </w:p>
          <w:p w14:paraId="0AE06E1A" w14:textId="19DA829E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Przygotowanie materiałów do druku</w:t>
            </w:r>
          </w:p>
          <w:p w14:paraId="4D0A03D2" w14:textId="4AE5510F" w:rsidR="00D6420E" w:rsidRDefault="00EF25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F6974">
              <w:rPr>
                <w:rFonts w:ascii="Arial" w:hAnsi="Arial" w:cs="Arial"/>
                <w:sz w:val="20"/>
                <w:szCs w:val="20"/>
              </w:rPr>
              <w:t>Własna praca twórcza z doborem indywidualnych metod pracy</w:t>
            </w:r>
          </w:p>
          <w:p w14:paraId="5A638BD5" w14:textId="44A0D213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Indywidualna realizacja tematów: </w:t>
            </w:r>
            <w:r>
              <w:rPr>
                <w:rFonts w:ascii="Arial" w:hAnsi="Arial" w:cs="Arial"/>
                <w:sz w:val="20"/>
                <w:szCs w:val="20"/>
              </w:rPr>
              <w:br/>
              <w:t>1. Interpretacja tekstu literackiego z zastosowaniem Concept Art.</w:t>
            </w:r>
          </w:p>
          <w:p w14:paraId="785E36FA" w14:textId="49C2375F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Kolaż z wykorzystaniem własnych fotografii lub inspiracja dziełem sztuki – reinterpretacja</w:t>
            </w:r>
            <w:r>
              <w:rPr>
                <w:rFonts w:ascii="Arial" w:hAnsi="Arial" w:cs="Arial"/>
                <w:sz w:val="20"/>
                <w:szCs w:val="20"/>
              </w:rPr>
              <w:br/>
              <w:t>3. Realizacja własnego tematu odnoszącego się do własnej twórczości</w:t>
            </w:r>
          </w:p>
          <w:p w14:paraId="7AE29C27" w14:textId="406EE657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Szkic cyfrowy</w:t>
            </w:r>
          </w:p>
          <w:p w14:paraId="79876501" w14:textId="6D6408F7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Szkic obiektu z natury</w:t>
            </w:r>
          </w:p>
          <w:p w14:paraId="1D18E75D" w14:textId="77777777" w:rsidR="004F6974" w:rsidRPr="00A94BE9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416888" w14:textId="77777777" w:rsidR="00EF2502" w:rsidRPr="00D835F3" w:rsidRDefault="00EF2502" w:rsidP="00C6020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925A9" w14:textId="77777777"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7F881A1" w14:textId="77777777"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391E842" w14:textId="77777777" w:rsidR="000D60EC" w:rsidRDefault="000D60EC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8825F6" w14:textId="77777777" w:rsidR="005E4D72" w:rsidRPr="0085415E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podstawowej</w:t>
      </w:r>
    </w:p>
    <w:p w14:paraId="65251D1D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4D72" w:rsidRPr="00D835F3" w14:paraId="6AFAF25B" w14:textId="77777777" w:rsidTr="0085415E">
        <w:trPr>
          <w:trHeight w:val="1134"/>
        </w:trPr>
        <w:tc>
          <w:tcPr>
            <w:tcW w:w="9622" w:type="dxa"/>
          </w:tcPr>
          <w:p w14:paraId="5BDADE11" w14:textId="77777777" w:rsidR="00824A03" w:rsidRDefault="00824A03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8607AA" w14:textId="77777777" w:rsidR="000F6B7C" w:rsidRDefault="000F6B7C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Arnheim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Gdańsk 2005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(słowo/obraz terytoria)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4A03">
              <w:rPr>
                <w:rFonts w:ascii="Arial" w:hAnsi="Arial" w:cs="Arial"/>
                <w:sz w:val="20"/>
                <w:szCs w:val="20"/>
              </w:rPr>
              <w:t>-</w:t>
            </w:r>
            <w:r w:rsidR="00824A03" w:rsidRPr="00B94AD9">
              <w:rPr>
                <w:rFonts w:ascii="Arial" w:hAnsi="Arial" w:cs="Arial"/>
                <w:sz w:val="20"/>
                <w:szCs w:val="20"/>
              </w:rPr>
              <w:t xml:space="preserve"> Gombrich E.H., </w:t>
            </w:r>
            <w:r w:rsidR="00824A03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="00824A03" w:rsidRPr="00B94AD9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="00824A03">
              <w:rPr>
                <w:rFonts w:ascii="Arial" w:hAnsi="Arial" w:cs="Arial"/>
                <w:sz w:val="20"/>
                <w:szCs w:val="20"/>
              </w:rPr>
              <w:br/>
              <w:t xml:space="preserve">- Porębski M., </w:t>
            </w:r>
            <w:r w:rsidR="00824A03" w:rsidRPr="00DB3C19">
              <w:rPr>
                <w:rFonts w:ascii="Arial" w:hAnsi="Arial" w:cs="Arial"/>
                <w:i/>
                <w:sz w:val="20"/>
                <w:szCs w:val="20"/>
              </w:rPr>
              <w:t>Ikonosfera</w:t>
            </w:r>
            <w:r w:rsidR="00824A03">
              <w:rPr>
                <w:rFonts w:ascii="Arial" w:hAnsi="Arial" w:cs="Arial"/>
                <w:sz w:val="20"/>
                <w:szCs w:val="20"/>
              </w:rPr>
              <w:t>, Warszawa 1972 (PIW)</w:t>
            </w:r>
          </w:p>
          <w:p w14:paraId="0EE10EA1" w14:textId="77777777" w:rsidR="00824A03" w:rsidRPr="00D835F3" w:rsidRDefault="00824A03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06BEB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34A8EEB6" w14:textId="77777777" w:rsidR="0085415E" w:rsidRDefault="0085415E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FDA9BE0" w14:textId="77777777" w:rsidR="005E4D72" w:rsidRPr="0085415E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uzupełniającej</w:t>
      </w:r>
    </w:p>
    <w:p w14:paraId="109ABF76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4D72" w:rsidRPr="003E5985" w14:paraId="49ED5A6E" w14:textId="77777777" w:rsidTr="0085415E">
        <w:trPr>
          <w:trHeight w:val="1020"/>
        </w:trPr>
        <w:tc>
          <w:tcPr>
            <w:tcW w:w="9622" w:type="dxa"/>
          </w:tcPr>
          <w:p w14:paraId="1BAFD89A" w14:textId="77777777" w:rsidR="00824A03" w:rsidRDefault="00824A03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4AA1B" w14:textId="77777777" w:rsidR="00824A03" w:rsidRDefault="00094037" w:rsidP="00094037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4037">
              <w:rPr>
                <w:rFonts w:ascii="Arial" w:hAnsi="Arial" w:cs="Arial"/>
                <w:sz w:val="20"/>
                <w:szCs w:val="20"/>
                <w:lang w:val="en-US"/>
              </w:rPr>
              <w:t xml:space="preserve">Christiane Paul Digital Art, Thames &amp; Hudson Ltd </w:t>
            </w:r>
          </w:p>
          <w:p w14:paraId="0CE8016A" w14:textId="77777777" w:rsidR="00094037" w:rsidRDefault="00094037" w:rsidP="00094037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Digital Paintings. Techniques, Routlegue, 2009</w:t>
            </w:r>
          </w:p>
          <w:p w14:paraId="00E0C4DF" w14:textId="129D56FB" w:rsidR="00094037" w:rsidRPr="00094037" w:rsidRDefault="000044AE" w:rsidP="00094037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4AE">
              <w:rPr>
                <w:rFonts w:ascii="Arial" w:hAnsi="Arial" w:cs="Arial"/>
                <w:sz w:val="20"/>
                <w:szCs w:val="20"/>
                <w:lang w:val="en-US"/>
              </w:rPr>
              <w:t>Beginner's Guide to Digital Painting in Photoshop: Characters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044AE">
              <w:rPr>
                <w:rFonts w:ascii="Arial" w:hAnsi="Arial" w:cs="Arial"/>
                <w:sz w:val="20"/>
                <w:szCs w:val="20"/>
                <w:lang w:val="en-US"/>
              </w:rPr>
              <w:t>Charlie Bowater &amp; Derek Stenning</w:t>
            </w:r>
          </w:p>
        </w:tc>
      </w:tr>
    </w:tbl>
    <w:p w14:paraId="31B30960" w14:textId="77777777" w:rsidR="005E4D72" w:rsidRPr="00094037" w:rsidRDefault="005E4D72" w:rsidP="00D85E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C7B7DE5" w14:textId="77777777" w:rsidR="005E4D72" w:rsidRPr="00094037" w:rsidRDefault="005E4D72" w:rsidP="00D85E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89981BF" w14:textId="77777777" w:rsidR="005E4D72" w:rsidRPr="00094037" w:rsidRDefault="005E4D72" w:rsidP="00D85EB4">
      <w:pPr>
        <w:pStyle w:val="Tekstdymka1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4136822" w14:textId="77777777" w:rsidR="00CD2586" w:rsidRPr="00094037" w:rsidRDefault="00CD2586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78EC1D5" w14:textId="77777777" w:rsidR="005E4D72" w:rsidRPr="0085415E" w:rsidRDefault="005E4D72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14:paraId="1AAEEE49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5E4D72" w:rsidRPr="00D835F3" w14:paraId="1446F8D4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3F81B32" w14:textId="77777777"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0381B3E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379D757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 w14:paraId="0E15323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1C496CA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DD97894" w14:textId="77777777" w:rsidR="004C5399" w:rsidRPr="00D835F3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AF3C49F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14:paraId="04CAE61A" w14:textId="77777777" w:rsidR="004C5399" w:rsidRPr="00D835F3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76EA1ADB" w14:textId="69BB88CF" w:rsidR="005E4D72" w:rsidRPr="00D835F3" w:rsidRDefault="000044AE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5E4D72" w:rsidRPr="00D835F3" w14:paraId="441B89C1" w14:textId="77777777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34BFD9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8B0CD70" w14:textId="77777777" w:rsidR="005E4D72" w:rsidRPr="00D835F3" w:rsidRDefault="005E4D72" w:rsidP="00D85EB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C600DB" w14:textId="77777777" w:rsidR="005E4D72" w:rsidRPr="00D835F3" w:rsidRDefault="00A736D7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 w14:paraId="6C878A4A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F8093CB" w14:textId="77777777"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2B2B50E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CD8998E" w14:textId="77777777"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 w14:paraId="3FDCFE3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6D13172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2629FEE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C9E4C2B" w14:textId="77777777"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 w14:paraId="3D8D803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C12443A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3D0254A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14:paraId="63332E8B" w14:textId="7C5253FE" w:rsidR="005E4D72" w:rsidRPr="00D835F3" w:rsidRDefault="000044AE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5E4D72" w:rsidRPr="00D835F3" w14:paraId="2B9DA80C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87C58CD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567B1B9" w14:textId="77777777" w:rsidR="005E4D72" w:rsidRPr="00D835F3" w:rsidRDefault="006D0EFD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końcoworoczn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619ECCA" w14:textId="77777777"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 w14:paraId="12E8113A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A44A3B5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6493E4F" w14:textId="5F61309F" w:rsidR="005E4D72" w:rsidRPr="00D835F3" w:rsidRDefault="000044AE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5E4D72" w:rsidRPr="00D835F3" w14:paraId="209C176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BE99E35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C6743AC" w14:textId="5FCBED1F" w:rsidR="005E4D72" w:rsidRPr="00D835F3" w:rsidRDefault="000044AE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1F3A458D" w14:textId="77777777" w:rsidR="005E4D72" w:rsidRPr="00D835F3" w:rsidRDefault="005E4D72" w:rsidP="00D85EB4">
      <w:pPr>
        <w:pStyle w:val="Tekstdymka1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E4D72" w:rsidRPr="00D835F3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D2BC" w14:textId="77777777" w:rsidR="00EA25C1" w:rsidRDefault="00EA25C1">
      <w:r>
        <w:separator/>
      </w:r>
    </w:p>
  </w:endnote>
  <w:endnote w:type="continuationSeparator" w:id="0">
    <w:p w14:paraId="0E7BF926" w14:textId="77777777" w:rsidR="00EA25C1" w:rsidRDefault="00EA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132A" w14:textId="77777777" w:rsidR="009B1E2D" w:rsidRDefault="009B1E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61D6" w14:textId="77777777" w:rsidR="009B1E2D" w:rsidRDefault="009778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5E73">
      <w:rPr>
        <w:noProof/>
      </w:rPr>
      <w:t>4</w:t>
    </w:r>
    <w:r>
      <w:rPr>
        <w:noProof/>
      </w:rPr>
      <w:fldChar w:fldCharType="end"/>
    </w:r>
  </w:p>
  <w:p w14:paraId="7FFE1552" w14:textId="77777777" w:rsidR="009B1E2D" w:rsidRDefault="009B1E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9766" w14:textId="77777777" w:rsidR="009B1E2D" w:rsidRDefault="009B1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C674" w14:textId="77777777" w:rsidR="00EA25C1" w:rsidRDefault="00EA25C1">
      <w:r>
        <w:separator/>
      </w:r>
    </w:p>
  </w:footnote>
  <w:footnote w:type="continuationSeparator" w:id="0">
    <w:p w14:paraId="46095D0E" w14:textId="77777777" w:rsidR="00EA25C1" w:rsidRDefault="00EA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6645" w14:textId="77777777" w:rsidR="009B1E2D" w:rsidRDefault="009B1E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548" w14:textId="77777777"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1D09" w14:textId="77777777" w:rsidR="009B1E2D" w:rsidRDefault="009B1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A7B"/>
    <w:multiLevelType w:val="hybridMultilevel"/>
    <w:tmpl w:val="5234E7D0"/>
    <w:lvl w:ilvl="0" w:tplc="E5BC06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25"/>
    <w:rsid w:val="000044AE"/>
    <w:rsid w:val="0001067B"/>
    <w:rsid w:val="00014DCF"/>
    <w:rsid w:val="00015489"/>
    <w:rsid w:val="0002019F"/>
    <w:rsid w:val="0008296C"/>
    <w:rsid w:val="000874E7"/>
    <w:rsid w:val="00094037"/>
    <w:rsid w:val="000A6E37"/>
    <w:rsid w:val="000D60EC"/>
    <w:rsid w:val="000F358C"/>
    <w:rsid w:val="000F6B7C"/>
    <w:rsid w:val="001144F9"/>
    <w:rsid w:val="00116902"/>
    <w:rsid w:val="00116CA2"/>
    <w:rsid w:val="001743EA"/>
    <w:rsid w:val="00181E1B"/>
    <w:rsid w:val="001861AF"/>
    <w:rsid w:val="00197E7B"/>
    <w:rsid w:val="001A4559"/>
    <w:rsid w:val="001E50E4"/>
    <w:rsid w:val="001E7F69"/>
    <w:rsid w:val="002104A1"/>
    <w:rsid w:val="00221DC8"/>
    <w:rsid w:val="00232FF3"/>
    <w:rsid w:val="00247CD4"/>
    <w:rsid w:val="00261A85"/>
    <w:rsid w:val="00270FD2"/>
    <w:rsid w:val="00271693"/>
    <w:rsid w:val="00272C74"/>
    <w:rsid w:val="0029006B"/>
    <w:rsid w:val="00292672"/>
    <w:rsid w:val="002965D8"/>
    <w:rsid w:val="002B0442"/>
    <w:rsid w:val="002B0580"/>
    <w:rsid w:val="002C1CC8"/>
    <w:rsid w:val="002C23E1"/>
    <w:rsid w:val="002C3579"/>
    <w:rsid w:val="002C68F3"/>
    <w:rsid w:val="002F4A86"/>
    <w:rsid w:val="00301FE2"/>
    <w:rsid w:val="003052CA"/>
    <w:rsid w:val="003211DD"/>
    <w:rsid w:val="003367BD"/>
    <w:rsid w:val="00354D14"/>
    <w:rsid w:val="003654DC"/>
    <w:rsid w:val="00397751"/>
    <w:rsid w:val="003D0D85"/>
    <w:rsid w:val="003D45E5"/>
    <w:rsid w:val="003D4EB1"/>
    <w:rsid w:val="003E0E51"/>
    <w:rsid w:val="003E5985"/>
    <w:rsid w:val="003F4725"/>
    <w:rsid w:val="00422213"/>
    <w:rsid w:val="00425449"/>
    <w:rsid w:val="0043194E"/>
    <w:rsid w:val="004363C2"/>
    <w:rsid w:val="00437330"/>
    <w:rsid w:val="004429B9"/>
    <w:rsid w:val="004631DB"/>
    <w:rsid w:val="00464D01"/>
    <w:rsid w:val="0048319D"/>
    <w:rsid w:val="00487D81"/>
    <w:rsid w:val="004C1607"/>
    <w:rsid w:val="004C5399"/>
    <w:rsid w:val="004D1C7F"/>
    <w:rsid w:val="004E187C"/>
    <w:rsid w:val="004F1A7B"/>
    <w:rsid w:val="004F6974"/>
    <w:rsid w:val="00511752"/>
    <w:rsid w:val="00513273"/>
    <w:rsid w:val="0053656E"/>
    <w:rsid w:val="0053720C"/>
    <w:rsid w:val="00546144"/>
    <w:rsid w:val="00575D25"/>
    <w:rsid w:val="005C56C6"/>
    <w:rsid w:val="005E4D72"/>
    <w:rsid w:val="005E7A43"/>
    <w:rsid w:val="006231BA"/>
    <w:rsid w:val="006849BF"/>
    <w:rsid w:val="006968E4"/>
    <w:rsid w:val="006C000B"/>
    <w:rsid w:val="006C107D"/>
    <w:rsid w:val="006C38FA"/>
    <w:rsid w:val="006C4C7C"/>
    <w:rsid w:val="006C6F60"/>
    <w:rsid w:val="006D0EFD"/>
    <w:rsid w:val="006D3F70"/>
    <w:rsid w:val="006F05AA"/>
    <w:rsid w:val="0070116B"/>
    <w:rsid w:val="00705EA1"/>
    <w:rsid w:val="00720278"/>
    <w:rsid w:val="00747818"/>
    <w:rsid w:val="00762A90"/>
    <w:rsid w:val="00763B14"/>
    <w:rsid w:val="00767326"/>
    <w:rsid w:val="00791E63"/>
    <w:rsid w:val="00792925"/>
    <w:rsid w:val="00797D87"/>
    <w:rsid w:val="007A067D"/>
    <w:rsid w:val="007A76A9"/>
    <w:rsid w:val="007B4391"/>
    <w:rsid w:val="007B7AFD"/>
    <w:rsid w:val="007C50E2"/>
    <w:rsid w:val="007C571C"/>
    <w:rsid w:val="007D28BB"/>
    <w:rsid w:val="007F3B63"/>
    <w:rsid w:val="00800A60"/>
    <w:rsid w:val="008202A4"/>
    <w:rsid w:val="0082395B"/>
    <w:rsid w:val="00824A03"/>
    <w:rsid w:val="0082767A"/>
    <w:rsid w:val="0083570C"/>
    <w:rsid w:val="0085415E"/>
    <w:rsid w:val="00856EC9"/>
    <w:rsid w:val="00860E8B"/>
    <w:rsid w:val="008655FD"/>
    <w:rsid w:val="008817FA"/>
    <w:rsid w:val="008848E1"/>
    <w:rsid w:val="008A5547"/>
    <w:rsid w:val="008B7534"/>
    <w:rsid w:val="008C020C"/>
    <w:rsid w:val="008E064E"/>
    <w:rsid w:val="008E36F1"/>
    <w:rsid w:val="008F1EDE"/>
    <w:rsid w:val="009110F7"/>
    <w:rsid w:val="00917B67"/>
    <w:rsid w:val="00925FE4"/>
    <w:rsid w:val="009348BB"/>
    <w:rsid w:val="00942326"/>
    <w:rsid w:val="00952AF2"/>
    <w:rsid w:val="009717DA"/>
    <w:rsid w:val="00977862"/>
    <w:rsid w:val="00986ED1"/>
    <w:rsid w:val="00990B88"/>
    <w:rsid w:val="009B1E2D"/>
    <w:rsid w:val="009C026C"/>
    <w:rsid w:val="009C70CF"/>
    <w:rsid w:val="009D33B7"/>
    <w:rsid w:val="009D7E3D"/>
    <w:rsid w:val="00A20841"/>
    <w:rsid w:val="00A421AB"/>
    <w:rsid w:val="00A51038"/>
    <w:rsid w:val="00A542A6"/>
    <w:rsid w:val="00A55A9D"/>
    <w:rsid w:val="00A65894"/>
    <w:rsid w:val="00A716A5"/>
    <w:rsid w:val="00A736D7"/>
    <w:rsid w:val="00A80317"/>
    <w:rsid w:val="00A94BE9"/>
    <w:rsid w:val="00AC36A1"/>
    <w:rsid w:val="00AD21E1"/>
    <w:rsid w:val="00AD6A44"/>
    <w:rsid w:val="00AE5F0D"/>
    <w:rsid w:val="00B01B53"/>
    <w:rsid w:val="00B06F4C"/>
    <w:rsid w:val="00B20E2B"/>
    <w:rsid w:val="00B4127F"/>
    <w:rsid w:val="00B47507"/>
    <w:rsid w:val="00B608FB"/>
    <w:rsid w:val="00B77234"/>
    <w:rsid w:val="00B77505"/>
    <w:rsid w:val="00B8540C"/>
    <w:rsid w:val="00B94AD9"/>
    <w:rsid w:val="00BB1187"/>
    <w:rsid w:val="00BB5619"/>
    <w:rsid w:val="00C06C55"/>
    <w:rsid w:val="00C1111F"/>
    <w:rsid w:val="00C157E0"/>
    <w:rsid w:val="00C6020D"/>
    <w:rsid w:val="00C6195F"/>
    <w:rsid w:val="00C6235F"/>
    <w:rsid w:val="00C87EB7"/>
    <w:rsid w:val="00C94813"/>
    <w:rsid w:val="00C96205"/>
    <w:rsid w:val="00CD1B97"/>
    <w:rsid w:val="00CD2586"/>
    <w:rsid w:val="00CF056B"/>
    <w:rsid w:val="00D161FE"/>
    <w:rsid w:val="00D21843"/>
    <w:rsid w:val="00D315C3"/>
    <w:rsid w:val="00D35A71"/>
    <w:rsid w:val="00D466AC"/>
    <w:rsid w:val="00D470C3"/>
    <w:rsid w:val="00D56845"/>
    <w:rsid w:val="00D6420E"/>
    <w:rsid w:val="00D835F3"/>
    <w:rsid w:val="00D84425"/>
    <w:rsid w:val="00D85EB4"/>
    <w:rsid w:val="00D96BB3"/>
    <w:rsid w:val="00DA0A35"/>
    <w:rsid w:val="00DA2C95"/>
    <w:rsid w:val="00DB0562"/>
    <w:rsid w:val="00DB4A09"/>
    <w:rsid w:val="00DC0E05"/>
    <w:rsid w:val="00E03D8B"/>
    <w:rsid w:val="00E30841"/>
    <w:rsid w:val="00E4558D"/>
    <w:rsid w:val="00E6430E"/>
    <w:rsid w:val="00E70129"/>
    <w:rsid w:val="00E905B2"/>
    <w:rsid w:val="00E91322"/>
    <w:rsid w:val="00E9746C"/>
    <w:rsid w:val="00EA25C1"/>
    <w:rsid w:val="00EB5F76"/>
    <w:rsid w:val="00EC43FC"/>
    <w:rsid w:val="00ED4157"/>
    <w:rsid w:val="00ED5E73"/>
    <w:rsid w:val="00EF2502"/>
    <w:rsid w:val="00EF4FDE"/>
    <w:rsid w:val="00F524F4"/>
    <w:rsid w:val="00F77E92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BE42C"/>
  <w15:docId w15:val="{D6167A06-C907-469C-9B13-EFD1DDC7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  <w:style w:type="paragraph" w:styleId="Akapitzlist">
    <w:name w:val="List Paragraph"/>
    <w:basedOn w:val="Normalny"/>
    <w:uiPriority w:val="34"/>
    <w:qFormat/>
    <w:rsid w:val="000940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4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712D-C533-4ABC-A62E-2E095BD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Krzysztof Marchlak</cp:lastModifiedBy>
  <cp:revision>6</cp:revision>
  <cp:lastPrinted>2012-01-27T07:28:00Z</cp:lastPrinted>
  <dcterms:created xsi:type="dcterms:W3CDTF">2021-04-19T11:34:00Z</dcterms:created>
  <dcterms:modified xsi:type="dcterms:W3CDTF">2021-04-19T17:05:00Z</dcterms:modified>
</cp:coreProperties>
</file>